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6CB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4060"/>
      <w:r w:rsidRPr="007B1CF9">
        <w:rPr>
          <w:rFonts w:ascii="Calibri" w:eastAsia="Calibri" w:hAnsi="Calibri"/>
          <w:noProof/>
          <w:lang w:eastAsia="ru-RU"/>
        </w:rPr>
        <w:drawing>
          <wp:inline distT="0" distB="0" distL="0" distR="0" wp14:anchorId="0E9EC80C" wp14:editId="7C6D3492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9E6CB5" w:rsidRPr="00D260E5" w:rsidRDefault="009E6CB5" w:rsidP="009E6CB5">
      <w:pPr>
        <w:jc w:val="center"/>
      </w:pPr>
    </w:p>
    <w:p w:rsidR="00126827" w:rsidRDefault="00D13FE3" w:rsidP="00FC2A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</w:t>
      </w:r>
      <w:r w:rsidR="009E6CB5" w:rsidRPr="00D260E5">
        <w:rPr>
          <w:rFonts w:ascii="Times New Roman" w:hAnsi="Times New Roman" w:cs="Times New Roman"/>
          <w:sz w:val="24"/>
          <w:szCs w:val="24"/>
        </w:rPr>
        <w:t>А</w:t>
      </w:r>
      <w:bookmarkEnd w:id="0"/>
      <w:r>
        <w:rPr>
          <w:rFonts w:ascii="Times New Roman" w:hAnsi="Times New Roman" w:cs="Times New Roman"/>
          <w:sz w:val="24"/>
          <w:szCs w:val="24"/>
        </w:rPr>
        <w:t>НОВЛЕНИЕ</w:t>
      </w:r>
    </w:p>
    <w:p w:rsidR="00041AD6" w:rsidRPr="00D260E5" w:rsidRDefault="00041AD6" w:rsidP="0004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декабря 2019 года            № 282</w:t>
      </w:r>
    </w:p>
    <w:p w:rsidR="007F0D4E" w:rsidRPr="004958E6" w:rsidRDefault="00012410" w:rsidP="004958E6">
      <w:pPr>
        <w:pStyle w:val="ac"/>
        <w:shd w:val="clear" w:color="auto" w:fill="FFFFFF"/>
        <w:spacing w:before="0" w:beforeAutospacing="0" w:after="0" w:afterAutospacing="0"/>
        <w:ind w:right="5385"/>
        <w:jc w:val="both"/>
        <w:textAlignment w:val="baseline"/>
        <w:rPr>
          <w:color w:val="242424"/>
        </w:rPr>
      </w:pPr>
      <w:bookmarkStart w:id="1" w:name="_Hlk508004050"/>
      <w:bookmarkStart w:id="2" w:name="_GoBack"/>
      <w:r w:rsidRPr="00317D15">
        <w:rPr>
          <w:rStyle w:val="ab"/>
          <w:b w:val="0"/>
          <w:color w:val="000000" w:themeColor="text1"/>
        </w:rPr>
        <w:t>Об утверждении программы профилактики нарушений</w:t>
      </w:r>
      <w:r w:rsidRPr="004958E6">
        <w:rPr>
          <w:rStyle w:val="ab"/>
          <w:b w:val="0"/>
          <w:color w:val="000000" w:themeColor="text1"/>
          <w:shd w:val="clear" w:color="auto" w:fill="FFFEF2"/>
        </w:rPr>
        <w:t xml:space="preserve"> </w:t>
      </w:r>
      <w:r w:rsidR="004958E6" w:rsidRPr="004958E6">
        <w:rPr>
          <w:color w:val="000000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сохранности автомобильных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дорог местного значения</w:t>
      </w:r>
      <w:r w:rsidR="004958E6">
        <w:rPr>
          <w:color w:val="000000"/>
        </w:rPr>
        <w:t xml:space="preserve"> на </w:t>
      </w:r>
      <w:r w:rsidR="007F0D4E" w:rsidRPr="004958E6">
        <w:rPr>
          <w:color w:val="242424"/>
        </w:rPr>
        <w:t>20</w:t>
      </w:r>
      <w:r w:rsidR="00FC2A44">
        <w:rPr>
          <w:color w:val="242424"/>
        </w:rPr>
        <w:t>20</w:t>
      </w:r>
      <w:r w:rsidR="007F0D4E" w:rsidRPr="004958E6">
        <w:rPr>
          <w:color w:val="242424"/>
        </w:rPr>
        <w:t xml:space="preserve"> год</w:t>
      </w:r>
    </w:p>
    <w:bookmarkEnd w:id="1"/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bookmarkEnd w:id="2"/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</w:t>
      </w:r>
      <w:proofErr w:type="gramEnd"/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317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317D1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рограмму </w:t>
      </w:r>
      <w:r w:rsidR="004958E6" w:rsidRPr="00317D1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профилактики нарушений</w:t>
      </w:r>
      <w:r w:rsidR="004958E6" w:rsidRPr="004958E6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EF2"/>
        </w:rPr>
        <w:t xml:space="preserve"> </w:t>
      </w:r>
      <w:r w:rsidR="004958E6" w:rsidRPr="004958E6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сохранности автомобильных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958E6" w:rsidRPr="004958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</w:t>
      </w:r>
      <w:r w:rsidR="00FC2A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</w:t>
      </w:r>
      <w:r w:rsidR="004958E6" w:rsidRPr="004958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  <w:r w:rsidR="0049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</w:t>
      </w:r>
      <w:r w:rsidRPr="00D75011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D75011" w:rsidRPr="00D7501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75011" w:rsidRPr="00D75011">
        <w:rPr>
          <w:rFonts w:ascii="Times New Roman" w:hAnsi="Times New Roman" w:cs="Times New Roman"/>
          <w:sz w:val="24"/>
          <w:szCs w:val="24"/>
        </w:rPr>
        <w:t>сетевом издании «ЛЕНОБЛИНФОРМ»</w:t>
      </w:r>
      <w:r w:rsidR="00D75011">
        <w:t xml:space="preserve"> и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</w:t>
      </w:r>
      <w:r w:rsidR="009E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260E5">
        <w:rPr>
          <w:rFonts w:ascii="Times New Roman" w:eastAsia="Calibri" w:hAnsi="Times New Roman" w:cs="Times New Roman"/>
          <w:sz w:val="24"/>
          <w:szCs w:val="24"/>
        </w:rPr>
        <w:t>.</w:t>
      </w:r>
      <w:r w:rsidR="009E6CB5" w:rsidRPr="009E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proofErr w:type="gramStart"/>
      <w:r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2492" w:rsidRPr="00D260E5" w:rsidRDefault="009C2492"/>
    <w:p w:rsidR="008E10EB" w:rsidRPr="00D260E5" w:rsidRDefault="00D75011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     </w:t>
      </w:r>
      <w:r w:rsidR="00FC2A44">
        <w:rPr>
          <w:rFonts w:ascii="Times New Roman" w:hAnsi="Times New Roman" w:cs="Times New Roman"/>
          <w:sz w:val="24"/>
          <w:szCs w:val="24"/>
        </w:rPr>
        <w:t>Г</w:t>
      </w:r>
      <w:r w:rsidR="008E10EB" w:rsidRPr="00D75011">
        <w:rPr>
          <w:rFonts w:ascii="Times New Roman" w:eastAsia="Calibri" w:hAnsi="Times New Roman" w:cs="Times New Roman"/>
          <w:sz w:val="24"/>
          <w:szCs w:val="24"/>
        </w:rPr>
        <w:t>лав</w:t>
      </w:r>
      <w:r w:rsidR="00FC2A44">
        <w:rPr>
          <w:rFonts w:ascii="Times New Roman" w:eastAsia="Calibri" w:hAnsi="Times New Roman" w:cs="Times New Roman"/>
          <w:sz w:val="24"/>
          <w:szCs w:val="24"/>
        </w:rPr>
        <w:t>а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C2A44">
        <w:rPr>
          <w:rFonts w:ascii="Times New Roman" w:eastAsia="Calibri" w:hAnsi="Times New Roman" w:cs="Times New Roman"/>
          <w:sz w:val="24"/>
          <w:szCs w:val="24"/>
        </w:rPr>
        <w:t xml:space="preserve">   А. Н. Радецкий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8E10EB"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E10EB" w:rsidRPr="00317D15" w:rsidRDefault="008E10E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317D15">
        <w:rPr>
          <w:rFonts w:ascii="Times New Roman" w:hAnsi="Times New Roman" w:cs="Times New Roman"/>
          <w:bCs/>
          <w:sz w:val="14"/>
          <w:szCs w:val="20"/>
        </w:rPr>
        <w:t>Исп</w:t>
      </w:r>
      <w:r w:rsidR="00317D15" w:rsidRPr="00317D15">
        <w:rPr>
          <w:rFonts w:ascii="Times New Roman" w:hAnsi="Times New Roman" w:cs="Times New Roman"/>
          <w:bCs/>
          <w:sz w:val="14"/>
          <w:szCs w:val="20"/>
        </w:rPr>
        <w:t xml:space="preserve">. </w:t>
      </w:r>
      <w:r w:rsidR="00D75011">
        <w:rPr>
          <w:rFonts w:ascii="Times New Roman" w:hAnsi="Times New Roman" w:cs="Times New Roman"/>
          <w:bCs/>
          <w:sz w:val="14"/>
          <w:szCs w:val="20"/>
        </w:rPr>
        <w:t>Максимова Е.А.</w:t>
      </w:r>
    </w:p>
    <w:p w:rsidR="00D6124E" w:rsidRPr="00317D15" w:rsidRDefault="008E10EB" w:rsidP="00D6124E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317D15">
        <w:rPr>
          <w:rFonts w:ascii="Times New Roman" w:hAnsi="Times New Roman" w:cs="Times New Roman"/>
          <w:bCs/>
          <w:sz w:val="14"/>
          <w:szCs w:val="20"/>
        </w:rPr>
        <w:t>Разосл</w:t>
      </w:r>
      <w:r w:rsidR="00317D15" w:rsidRPr="00317D15">
        <w:rPr>
          <w:rFonts w:ascii="Times New Roman" w:hAnsi="Times New Roman" w:cs="Times New Roman"/>
          <w:bCs/>
          <w:sz w:val="14"/>
          <w:szCs w:val="20"/>
        </w:rPr>
        <w:t>ано</w:t>
      </w:r>
      <w:proofErr w:type="gramStart"/>
      <w:r w:rsidRPr="00317D15">
        <w:rPr>
          <w:rFonts w:ascii="Times New Roman" w:hAnsi="Times New Roman" w:cs="Times New Roman"/>
          <w:bCs/>
          <w:sz w:val="14"/>
          <w:szCs w:val="20"/>
        </w:rPr>
        <w:t xml:space="preserve">.: </w:t>
      </w:r>
      <w:proofErr w:type="gramEnd"/>
      <w:r w:rsidRPr="00317D15">
        <w:rPr>
          <w:rFonts w:ascii="Times New Roman" w:hAnsi="Times New Roman" w:cs="Times New Roman"/>
          <w:bCs/>
          <w:sz w:val="14"/>
          <w:szCs w:val="20"/>
        </w:rPr>
        <w:t xml:space="preserve">Дело-3, </w:t>
      </w:r>
      <w:r w:rsidR="0002718E" w:rsidRPr="00317D15">
        <w:rPr>
          <w:rFonts w:ascii="Times New Roman" w:hAnsi="Times New Roman" w:cs="Times New Roman"/>
          <w:bCs/>
          <w:sz w:val="14"/>
          <w:szCs w:val="20"/>
        </w:rPr>
        <w:t>прокуратура-1</w:t>
      </w:r>
      <w:r w:rsidRPr="00317D15">
        <w:rPr>
          <w:rFonts w:ascii="Times New Roman" w:hAnsi="Times New Roman" w:cs="Times New Roman"/>
          <w:bCs/>
          <w:sz w:val="14"/>
          <w:szCs w:val="20"/>
        </w:rPr>
        <w:t>, СМИ-1</w:t>
      </w:r>
    </w:p>
    <w:p w:rsidR="000E4766" w:rsidRPr="00317D15" w:rsidRDefault="000E476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02718E" w:rsidRPr="00D260E5" w:rsidRDefault="0002718E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65FC" w:rsidRDefault="000265FC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21499" w:rsidRPr="00D260E5" w:rsidRDefault="00921499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140CF" w:rsidRDefault="00D140C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7E67C1" w:rsidRPr="009E6CB5" w:rsidRDefault="0008028B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0"/>
        </w:rPr>
      </w:pPr>
      <w:r w:rsidRPr="009E6CB5">
        <w:rPr>
          <w:rFonts w:ascii="Times New Roman" w:hAnsi="Times New Roman" w:cs="Times New Roman"/>
          <w:bCs/>
          <w:sz w:val="24"/>
          <w:szCs w:val="20"/>
        </w:rPr>
        <w:lastRenderedPageBreak/>
        <w:t>Приложение</w:t>
      </w:r>
    </w:p>
    <w:p w:rsidR="005305CE" w:rsidRPr="00D260E5" w:rsidRDefault="005305CE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D140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 w:rsidRPr="00D26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796598" w:rsidRPr="00C565AC" w:rsidRDefault="00041AD6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26 декабря </w:t>
      </w:r>
      <w:r w:rsidR="00485C4D">
        <w:rPr>
          <w:rFonts w:ascii="Times New Roman" w:hAnsi="Times New Roman" w:cs="Times New Roman"/>
          <w:bCs/>
          <w:sz w:val="24"/>
          <w:szCs w:val="24"/>
        </w:rPr>
        <w:t>201</w:t>
      </w:r>
      <w:r w:rsidR="00D75011">
        <w:rPr>
          <w:rFonts w:ascii="Times New Roman" w:hAnsi="Times New Roman" w:cs="Times New Roman"/>
          <w:bCs/>
          <w:sz w:val="24"/>
          <w:szCs w:val="24"/>
        </w:rPr>
        <w:t>9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>г.</w:t>
      </w:r>
      <w:r w:rsidR="00FC2A44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282</w:t>
      </w:r>
    </w:p>
    <w:p w:rsidR="007419FC" w:rsidRDefault="007419FC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317D15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7F0D4E" w:rsidRPr="00DF7064" w:rsidRDefault="00012410" w:rsidP="00317D15">
      <w:pPr>
        <w:pStyle w:val="ac"/>
        <w:spacing w:before="0" w:beforeAutospacing="0" w:after="0" w:afterAutospacing="0"/>
        <w:jc w:val="center"/>
        <w:rPr>
          <w:rFonts w:ascii="Arial" w:hAnsi="Arial" w:cs="Arial"/>
          <w:bCs/>
          <w:color w:val="242424"/>
          <w:sz w:val="20"/>
          <w:szCs w:val="20"/>
        </w:rPr>
      </w:pPr>
      <w:r w:rsidRPr="00012410">
        <w:rPr>
          <w:b/>
          <w:color w:val="000000" w:themeColor="text1"/>
        </w:rPr>
        <w:t xml:space="preserve">профилактики </w:t>
      </w:r>
      <w:r w:rsidR="004958E6" w:rsidRPr="00317D15">
        <w:rPr>
          <w:rStyle w:val="ab"/>
          <w:color w:val="000000" w:themeColor="text1"/>
        </w:rPr>
        <w:t xml:space="preserve">нарушений </w:t>
      </w:r>
      <w:r w:rsidR="004958E6" w:rsidRPr="00DF7064">
        <w:rPr>
          <w:b/>
          <w:color w:val="000000"/>
        </w:rPr>
        <w:t xml:space="preserve">обязательных требований, предъявляемых к сохранности автомобильных дорог местного значения на </w:t>
      </w:r>
      <w:r w:rsidR="004958E6" w:rsidRPr="00DF7064">
        <w:rPr>
          <w:b/>
          <w:color w:val="242424"/>
        </w:rPr>
        <w:t>20</w:t>
      </w:r>
      <w:r w:rsidR="00FC2A44">
        <w:rPr>
          <w:b/>
          <w:color w:val="242424"/>
        </w:rPr>
        <w:t>20</w:t>
      </w:r>
      <w:r w:rsidR="004958E6" w:rsidRPr="00DF7064">
        <w:rPr>
          <w:b/>
          <w:color w:val="242424"/>
        </w:rPr>
        <w:t xml:space="preserve"> год</w:t>
      </w:r>
    </w:p>
    <w:p w:rsidR="004958E6" w:rsidRDefault="004958E6" w:rsidP="0001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</w:p>
    <w:p w:rsidR="00012410" w:rsidRPr="00012410" w:rsidRDefault="00012410" w:rsidP="0001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I.</w:t>
      </w:r>
      <w:r w:rsidRPr="000124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Общ</w:t>
      </w:r>
      <w:r w:rsidR="00E94A0A"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положени</w:t>
      </w:r>
      <w:r w:rsidR="00E94A0A"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1.  Настоящая программа разработана в целях организации проведения администраци</w:t>
      </w:r>
      <w:r>
        <w:rPr>
          <w:color w:val="000000"/>
        </w:rPr>
        <w:t xml:space="preserve">ей муниципального образования </w:t>
      </w:r>
      <w:r w:rsidR="00317D15">
        <w:rPr>
          <w:bCs/>
          <w:kern w:val="36"/>
        </w:rPr>
        <w:t>Красноозерное</w:t>
      </w:r>
      <w:r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4958E6">
        <w:rPr>
          <w:color w:val="000000"/>
        </w:rPr>
        <w:t xml:space="preserve"> профилактики нарушений обязательных требований, установленных действующим законодательством по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 xml:space="preserve">Субъектами профилактических мероприятий при осуществлении муниципального </w:t>
      </w:r>
      <w:proofErr w:type="gramStart"/>
      <w:r w:rsidRPr="004958E6">
        <w:rPr>
          <w:color w:val="000000"/>
        </w:rPr>
        <w:t>контроля за</w:t>
      </w:r>
      <w:proofErr w:type="gramEnd"/>
      <w:r w:rsidRPr="004958E6">
        <w:rPr>
          <w:color w:val="000000"/>
        </w:rPr>
        <w:t xml:space="preserve">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(далее – пользователи автомобильными дорогами), а также лица, осуществляющие строительство, реконструкцию, </w:t>
      </w:r>
      <w:hyperlink r:id="rId11" w:tooltip="Капитальный ремонт" w:history="1">
        <w:r w:rsidRPr="00D140CF">
          <w:rPr>
            <w:rStyle w:val="a8"/>
            <w:rFonts w:eastAsiaTheme="majorEastAsia"/>
            <w:color w:val="000000" w:themeColor="text1"/>
            <w:bdr w:val="none" w:sz="0" w:space="0" w:color="auto" w:frame="1"/>
          </w:rPr>
          <w:t>капитальный ремонт</w:t>
        </w:r>
      </w:hyperlink>
      <w:r>
        <w:rPr>
          <w:color w:val="000000"/>
        </w:rPr>
        <w:t xml:space="preserve"> </w:t>
      </w:r>
      <w:r w:rsidRPr="004958E6">
        <w:rPr>
          <w:color w:val="000000"/>
        </w:rPr>
        <w:t>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2.  Целью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снижение административной нагрузки на подконтрольные субъекты;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создание мотивации к добросовестному поведению подконтрольных субъектов;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4. Задачами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выявление причин, факторов и условий, способствующих нарушениям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повышение </w:t>
      </w:r>
      <w:hyperlink r:id="rId12" w:tooltip="Правосознание" w:history="1">
        <w:r w:rsidRPr="00D140CF">
          <w:rPr>
            <w:rStyle w:val="a8"/>
            <w:rFonts w:eastAsiaTheme="majorEastAsia"/>
            <w:color w:val="000000" w:themeColor="text1"/>
            <w:u w:val="none"/>
            <w:bdr w:val="none" w:sz="0" w:space="0" w:color="auto" w:frame="1"/>
          </w:rPr>
          <w:t>правосознания</w:t>
        </w:r>
      </w:hyperlink>
      <w:r w:rsidRPr="004958E6">
        <w:rPr>
          <w:color w:val="000000"/>
        </w:rPr>
        <w:t> и правовой культуры руководителей юридических лиц и индивидуальных предпринимателей.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5. Срок реализации программы: 20</w:t>
      </w:r>
      <w:r w:rsidR="00FC2A44">
        <w:rPr>
          <w:color w:val="000000"/>
        </w:rPr>
        <w:t>20</w:t>
      </w:r>
      <w:r w:rsidRPr="004958E6">
        <w:rPr>
          <w:color w:val="000000"/>
        </w:rPr>
        <w:t xml:space="preserve"> год.</w:t>
      </w:r>
    </w:p>
    <w:p w:rsidR="004958E6" w:rsidRDefault="004958E6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A0A" w:rsidRDefault="00E94A0A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A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4A0A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p w:rsidR="00D140CF" w:rsidRDefault="00D140CF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307"/>
        <w:gridCol w:w="2936"/>
      </w:tblGrid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Дополнение официального сайта Администрации муниципального образования разделом «Профилактика нарушений обязательных требований».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перечня правовых актов и их отдельных частей (положений), содержащих обязательные требования, соблюдение которых оценивается органом муниципального контроля при проведении мероприятий по муниципальному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пунктов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FC2A44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 квартал (31.07.20</w:t>
            </w:r>
            <w:r w:rsidR="00FC2A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в сети «Интернет» в разделе «Профилактика нарушений обязательных требований»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5 дней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</w:t>
            </w:r>
            <w:proofErr w:type="gramEnd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и размещение их на сайте Администрации муниципального образования.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1) проведения семинаров, конференций;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2) разработки и опубликования руководств по соблюдению обязательных требований;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3) разъяснительной работы в средствах массовой информации;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pct"/>
          </w:tcPr>
          <w:p w:rsidR="00D140CF" w:rsidRPr="00D140CF" w:rsidRDefault="00D140CF" w:rsidP="00041AD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статистического наблюдения по форме № 1-контроль «Сведения об осуществлении государственного контроля (надзора) и муниципального контроля за 1 полугодие 20</w:t>
            </w:r>
            <w:r w:rsidR="00041A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года» и размещение его на сайте Администрации муниципального образования и ГАС «Управление».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Организация дней бесплатной юридической помощи на тему: «Профилактика нарушений обязательных требований».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</w:tr>
    </w:tbl>
    <w:p w:rsidR="00D140CF" w:rsidRPr="00D140CF" w:rsidRDefault="00D140CF" w:rsidP="00D75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140CF" w:rsidRPr="00D140CF" w:rsidSect="00D75011">
      <w:pgSz w:w="11906" w:h="16838"/>
      <w:pgMar w:top="142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63" w:rsidRDefault="00973963" w:rsidP="0008028B">
      <w:pPr>
        <w:spacing w:after="0" w:line="240" w:lineRule="auto"/>
      </w:pPr>
      <w:r>
        <w:separator/>
      </w:r>
    </w:p>
  </w:endnote>
  <w:endnote w:type="continuationSeparator" w:id="0">
    <w:p w:rsidR="00973963" w:rsidRDefault="00973963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63" w:rsidRDefault="00973963" w:rsidP="0008028B">
      <w:pPr>
        <w:spacing w:after="0" w:line="240" w:lineRule="auto"/>
      </w:pPr>
      <w:r>
        <w:separator/>
      </w:r>
    </w:p>
  </w:footnote>
  <w:footnote w:type="continuationSeparator" w:id="0">
    <w:p w:rsidR="00973963" w:rsidRDefault="00973963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41AD6"/>
    <w:rsid w:val="000612B6"/>
    <w:rsid w:val="00065C9D"/>
    <w:rsid w:val="00070CE9"/>
    <w:rsid w:val="0008028B"/>
    <w:rsid w:val="00080A53"/>
    <w:rsid w:val="000A0202"/>
    <w:rsid w:val="000E4766"/>
    <w:rsid w:val="00106131"/>
    <w:rsid w:val="00126827"/>
    <w:rsid w:val="00132974"/>
    <w:rsid w:val="00134805"/>
    <w:rsid w:val="001745B6"/>
    <w:rsid w:val="00184C5C"/>
    <w:rsid w:val="001B6263"/>
    <w:rsid w:val="001D7065"/>
    <w:rsid w:val="0028447A"/>
    <w:rsid w:val="002A2B90"/>
    <w:rsid w:val="002C1E70"/>
    <w:rsid w:val="002C323F"/>
    <w:rsid w:val="002D2EF8"/>
    <w:rsid w:val="003009AE"/>
    <w:rsid w:val="00317D15"/>
    <w:rsid w:val="0034297A"/>
    <w:rsid w:val="00347EDF"/>
    <w:rsid w:val="00396884"/>
    <w:rsid w:val="00397404"/>
    <w:rsid w:val="003F5DDE"/>
    <w:rsid w:val="00412C20"/>
    <w:rsid w:val="0047747E"/>
    <w:rsid w:val="00485C4D"/>
    <w:rsid w:val="00494591"/>
    <w:rsid w:val="004958E6"/>
    <w:rsid w:val="005305CE"/>
    <w:rsid w:val="00572C0A"/>
    <w:rsid w:val="005D1DEC"/>
    <w:rsid w:val="00602509"/>
    <w:rsid w:val="006234CA"/>
    <w:rsid w:val="0063369A"/>
    <w:rsid w:val="00640236"/>
    <w:rsid w:val="00693D46"/>
    <w:rsid w:val="006E125C"/>
    <w:rsid w:val="00731899"/>
    <w:rsid w:val="007419FC"/>
    <w:rsid w:val="007557F3"/>
    <w:rsid w:val="0077508C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36591"/>
    <w:rsid w:val="008A2BB6"/>
    <w:rsid w:val="008A32CB"/>
    <w:rsid w:val="008C7F18"/>
    <w:rsid w:val="008E10EB"/>
    <w:rsid w:val="00921499"/>
    <w:rsid w:val="009466D4"/>
    <w:rsid w:val="0094764D"/>
    <w:rsid w:val="009602AD"/>
    <w:rsid w:val="00973963"/>
    <w:rsid w:val="009C2492"/>
    <w:rsid w:val="009E6CB5"/>
    <w:rsid w:val="00A02DD6"/>
    <w:rsid w:val="00A832FE"/>
    <w:rsid w:val="00A91BD4"/>
    <w:rsid w:val="00AB613D"/>
    <w:rsid w:val="00B1248D"/>
    <w:rsid w:val="00B41BC2"/>
    <w:rsid w:val="00B52606"/>
    <w:rsid w:val="00B73FBB"/>
    <w:rsid w:val="00BD3F65"/>
    <w:rsid w:val="00BE57BE"/>
    <w:rsid w:val="00C25045"/>
    <w:rsid w:val="00C565AC"/>
    <w:rsid w:val="00D13FE3"/>
    <w:rsid w:val="00D140CF"/>
    <w:rsid w:val="00D260E5"/>
    <w:rsid w:val="00D6124E"/>
    <w:rsid w:val="00D75011"/>
    <w:rsid w:val="00DF7064"/>
    <w:rsid w:val="00E177B8"/>
    <w:rsid w:val="00E92915"/>
    <w:rsid w:val="00E94A0A"/>
    <w:rsid w:val="00EB00BA"/>
    <w:rsid w:val="00EB64F3"/>
    <w:rsid w:val="00F131DA"/>
    <w:rsid w:val="00F22523"/>
    <w:rsid w:val="00F36ECE"/>
    <w:rsid w:val="00F90DF6"/>
    <w:rsid w:val="00F92E9C"/>
    <w:rsid w:val="00FA4B29"/>
    <w:rsid w:val="00FB5CDD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E6CB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E6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ravosozn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apitalmznij_remo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C33A-8F4E-4CC0-8E28-660A888E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2019-12-26T11:36:00Z</cp:lastPrinted>
  <dcterms:created xsi:type="dcterms:W3CDTF">2019-12-27T08:04:00Z</dcterms:created>
  <dcterms:modified xsi:type="dcterms:W3CDTF">2019-12-27T08:04:00Z</dcterms:modified>
</cp:coreProperties>
</file>